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730811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C0099F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9408C9">
        <w:rPr>
          <w:rFonts w:ascii="Times New Roman" w:hAnsi="Times New Roman" w:cs="Times New Roman"/>
          <w:sz w:val="24"/>
          <w:szCs w:val="24"/>
        </w:rPr>
        <w:t>ОП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7C94">
        <w:rPr>
          <w:rFonts w:ascii="Times New Roman" w:hAnsi="Times New Roman" w:cs="Times New Roman"/>
          <w:sz w:val="24"/>
          <w:szCs w:val="24"/>
        </w:rPr>
        <w:t>Музыкальное искусство (баян, аккордеон)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08C9" w:rsidRPr="00CA26E4" w:rsidRDefault="009408C9" w:rsidP="00CA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C0099F">
        <w:rPr>
          <w:rFonts w:ascii="Times New Roman" w:hAnsi="Times New Roman" w:cs="Times New Roman"/>
          <w:sz w:val="24"/>
          <w:szCs w:val="24"/>
        </w:rPr>
        <w:t>рупповая. Срок реализации – 4</w:t>
      </w:r>
      <w:r w:rsidR="00287C94">
        <w:rPr>
          <w:rFonts w:ascii="Times New Roman" w:hAnsi="Times New Roman" w:cs="Times New Roman"/>
          <w:sz w:val="24"/>
          <w:szCs w:val="24"/>
        </w:rPr>
        <w:t xml:space="preserve"> (5)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287C94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730811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523F19" w:rsidRPr="000342F9" w:rsidRDefault="00730811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23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</w:t>
            </w:r>
            <w:r w:rsidR="00EB7F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овое пение</w:t>
            </w:r>
          </w:p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0CCF" w:rsidRPr="00050CCF" w:rsidRDefault="00050CCF" w:rsidP="0005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11" w:rsidRPr="000342F9" w:rsidTr="00655B93">
        <w:tc>
          <w:tcPr>
            <w:tcW w:w="675" w:type="dxa"/>
          </w:tcPr>
          <w:p w:rsidR="00730811" w:rsidRPr="000342F9" w:rsidRDefault="00730811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730811" w:rsidRPr="000342F9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730811" w:rsidRPr="00CE172D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30811" w:rsidRPr="00CE172D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730811" w:rsidRPr="009A0B4A" w:rsidRDefault="00730811" w:rsidP="00144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730811" w:rsidRPr="009A0B4A" w:rsidRDefault="00730811" w:rsidP="0014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730811" w:rsidRDefault="00730811" w:rsidP="0014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730811" w:rsidRDefault="00730811" w:rsidP="00144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730811" w:rsidRDefault="00730811" w:rsidP="0014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730811" w:rsidRPr="009A0B4A" w:rsidRDefault="00730811" w:rsidP="0014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«Менеджмент организации», квалификация «менеджер-экономист СКС», 2004г.</w:t>
            </w:r>
          </w:p>
          <w:p w:rsidR="00730811" w:rsidRPr="000342F9" w:rsidRDefault="00730811" w:rsidP="0014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811" w:rsidRPr="000342F9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811" w:rsidRPr="004225E7" w:rsidRDefault="00730811" w:rsidP="00144F5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811" w:rsidRPr="000342F9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</w:tcPr>
          <w:p w:rsidR="00730811" w:rsidRPr="000342F9" w:rsidRDefault="00730811" w:rsidP="0014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4" w:type="dxa"/>
          </w:tcPr>
          <w:p w:rsidR="00730811" w:rsidRDefault="00730811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7F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инструмент (баян, аккордеон)</w:t>
            </w:r>
          </w:p>
          <w:p w:rsidR="00730811" w:rsidRPr="00050CCF" w:rsidRDefault="00730811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0811" w:rsidRPr="00050CCF" w:rsidRDefault="00730811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Ансамбль </w:t>
            </w: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оркестр)</w:t>
            </w:r>
            <w:bookmarkStart w:id="0" w:name="_GoBack"/>
            <w:bookmarkEnd w:id="0"/>
          </w:p>
          <w:p w:rsidR="00730811" w:rsidRDefault="00730811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Default="000E5C64" w:rsidP="00667E66">
      <w:pPr>
        <w:tabs>
          <w:tab w:val="left" w:pos="937"/>
        </w:tabs>
      </w:pPr>
    </w:p>
    <w:sectPr w:rsidR="000E5C64" w:rsidSect="00940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50CCF"/>
    <w:rsid w:val="000E5C64"/>
    <w:rsid w:val="00214815"/>
    <w:rsid w:val="00287C94"/>
    <w:rsid w:val="004A29BD"/>
    <w:rsid w:val="004F3515"/>
    <w:rsid w:val="00523F19"/>
    <w:rsid w:val="00667E66"/>
    <w:rsid w:val="00696A29"/>
    <w:rsid w:val="006C1428"/>
    <w:rsid w:val="00730811"/>
    <w:rsid w:val="007C3D5B"/>
    <w:rsid w:val="008F7A92"/>
    <w:rsid w:val="009408C9"/>
    <w:rsid w:val="009D5D12"/>
    <w:rsid w:val="00BC040D"/>
    <w:rsid w:val="00C0099F"/>
    <w:rsid w:val="00CA26E4"/>
    <w:rsid w:val="00CE172D"/>
    <w:rsid w:val="00DE4070"/>
    <w:rsid w:val="00E95DE7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2022-10-08T05:55:00Z</dcterms:created>
  <dcterms:modified xsi:type="dcterms:W3CDTF">2022-10-08T05:55:00Z</dcterms:modified>
</cp:coreProperties>
</file>